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rPr>
          <w:rFonts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</w:rPr>
        <w:t xml:space="preserve">                     </w:t>
      </w:r>
    </w:p>
    <w:p>
      <w:pPr>
        <w:tabs>
          <w:tab w:val="left" w:pos="360"/>
        </w:tabs>
        <w:jc w:val="center"/>
        <w:rPr>
          <w:rFonts w:hint="eastAsia"/>
          <w:b/>
          <w:sz w:val="30"/>
        </w:rPr>
      </w:pPr>
    </w:p>
    <w:p>
      <w:pPr>
        <w:tabs>
          <w:tab w:val="left" w:pos="360"/>
        </w:tabs>
        <w:ind w:firstLine="450"/>
        <w:rPr>
          <w:sz w:val="15"/>
        </w:rPr>
      </w:pPr>
    </w:p>
    <w:p>
      <w:pPr>
        <w:tabs>
          <w:tab w:val="left" w:pos="360"/>
        </w:tabs>
        <w:jc w:val="center"/>
      </w:pPr>
    </w:p>
    <w:p>
      <w:pPr>
        <w:ind w:firstLine="1680" w:firstLineChars="800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9525" b="0"/>
            <wp:wrapSquare wrapText="bothSides"/>
            <wp:docPr id="4" name="图片 4" descr="说明: 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xxxbz_pi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7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9525" b="9525"/>
            <wp:wrapSquare wrapText="bothSides"/>
            <wp:docPr id="3" name="图片 3" descr="说明: 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360"/>
        </w:tabs>
        <w:spacing w:before="156" w:beforeLines="50" w:line="700" w:lineRule="exact"/>
        <w:rPr>
          <w:rFonts w:hint="eastAsia" w:asciiTheme="majorEastAsia" w:hAnsiTheme="majorEastAsia" w:eastAsiaTheme="majorEastAsia"/>
          <w:b/>
          <w:bCs/>
          <w:sz w:val="72"/>
          <w:szCs w:val="72"/>
        </w:rPr>
      </w:pPr>
    </w:p>
    <w:p>
      <w:pPr>
        <w:tabs>
          <w:tab w:val="left" w:pos="360"/>
        </w:tabs>
        <w:spacing w:before="156" w:beforeLines="50" w:line="700" w:lineRule="exact"/>
        <w:jc w:val="center"/>
        <w:rPr>
          <w:rFonts w:hint="eastAsia" w:ascii="黑体" w:hAnsi="黑体" w:eastAsia="黑体"/>
          <w:b/>
          <w:spacing w:val="-20"/>
          <w:sz w:val="84"/>
          <w:szCs w:val="84"/>
        </w:rPr>
      </w:pPr>
      <w:r>
        <w:rPr>
          <w:rFonts w:hint="eastAsia" w:ascii="黑体" w:hAnsi="黑体" w:eastAsia="黑体"/>
          <w:b/>
          <w:bCs/>
          <w:spacing w:val="-20"/>
          <w:sz w:val="84"/>
          <w:szCs w:val="84"/>
        </w:rPr>
        <w:t>硕 士 学 位 论 文</w:t>
      </w:r>
    </w:p>
    <w:p>
      <w:pPr>
        <w:tabs>
          <w:tab w:val="left" w:pos="360"/>
        </w:tabs>
        <w:spacing w:line="600" w:lineRule="exact"/>
        <w:jc w:val="center"/>
        <w:rPr>
          <w:rFonts w:hint="eastAsia"/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  <w:tab w:val="left" w:pos="6945"/>
        </w:tabs>
        <w:jc w:val="center"/>
        <w:rPr>
          <w:rFonts w:ascii="Times New Roman" w:hAnsi="Times New Roman" w:eastAsia="黑体" w:cs="Times New Roman"/>
          <w:sz w:val="44"/>
          <w:szCs w:val="24"/>
        </w:rPr>
      </w:pPr>
      <w:r>
        <w:rPr>
          <w:rFonts w:hint="eastAsia" w:ascii="Times New Roman" w:hAnsi="Times New Roman" w:eastAsia="黑体" w:cs="Times New Roman"/>
          <w:sz w:val="44"/>
          <w:szCs w:val="24"/>
        </w:rPr>
        <w:t>论文题目</w:t>
      </w:r>
      <w:r>
        <w:rPr>
          <w:rFonts w:hint="eastAsia" w:cs="Times New Roman" w:asciiTheme="minorEastAsia" w:hAnsiTheme="minorEastAsia"/>
          <w:color w:val="FF0000"/>
          <w:sz w:val="24"/>
          <w:szCs w:val="24"/>
        </w:rPr>
        <w:t>（二号</w:t>
      </w:r>
      <w:bookmarkStart w:id="0" w:name="_GoBack"/>
      <w:bookmarkEnd w:id="0"/>
      <w:r>
        <w:rPr>
          <w:rFonts w:hint="eastAsia" w:cs="Times New Roman" w:asciiTheme="minorEastAsia" w:hAnsiTheme="minorEastAsia"/>
          <w:color w:val="FF0000"/>
          <w:sz w:val="24"/>
          <w:szCs w:val="24"/>
        </w:rPr>
        <w:t>黑体）</w:t>
      </w:r>
    </w:p>
    <w:p>
      <w:pPr>
        <w:tabs>
          <w:tab w:val="left" w:pos="360"/>
        </w:tabs>
        <w:rPr>
          <w:rFonts w:ascii="Times New Roman" w:hAnsi="Times New Roman" w:eastAsia="宋体" w:cs="Times New Roman"/>
          <w:sz w:val="15"/>
          <w:szCs w:val="24"/>
        </w:rPr>
      </w:pPr>
    </w:p>
    <w:p>
      <w:pPr>
        <w:tabs>
          <w:tab w:val="left" w:pos="360"/>
        </w:tabs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92075</wp:posOffset>
                </wp:positionV>
                <wp:extent cx="2232660" cy="946150"/>
                <wp:effectExtent l="5080" t="6350" r="10160" b="447675"/>
                <wp:wrapNone/>
                <wp:docPr id="1" name="椭圆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wedgeEllipseCallout">
                          <a:avLst>
                            <a:gd name="adj1" fmla="val -24148"/>
                            <a:gd name="adj2" fmla="val 9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填农业硕士、兽医硕士、工商管理硕士、风景园林硕士等专业学位类型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148.15pt;margin-top:7.25pt;height:74.5pt;width:175.8pt;z-index:251658240;mso-width-relative:page;mso-height-relative:page;" fillcolor="#FFFFFF" filled="t" stroked="t" coordsize="21600,21600" o:gfxdata="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P2Z7jZAAAACgEAAA8AAAAAAAAAAQAgAAAAIgAAAGRy&#10;cy9kb3ducmV2LnhtbFBLAQIUABQAAAAIAIdO4kBZ4dMfdgIAAOQEAAAOAAAAAAAAAAEAIAAAACgB&#10;AABkcnMvZTJvRG9jLnhtbFBLBQYAAAAABgAGAFkBAAAQBgAAAAA=&#10;" adj="5584,3151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填农业硕士、兽医硕士、工商管理硕士、风景园林硕士等专业学位类型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62230</wp:posOffset>
                </wp:positionV>
                <wp:extent cx="1637030" cy="826770"/>
                <wp:effectExtent l="4445" t="5080" r="15875" b="38735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826770"/>
                        </a:xfrm>
                        <a:prstGeom prst="wedgeEllipseCallout">
                          <a:avLst>
                            <a:gd name="adj1" fmla="val -42023"/>
                            <a:gd name="adj2" fmla="val 93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仅限农业硕士、工程硕士填写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311.9pt;margin-top:4.9pt;height:65.1pt;width:128.9pt;z-index:251658240;mso-width-relative:page;mso-height-relative:page;" fillcolor="#FFFFFF" filled="t" stroked="t" coordsize="21600,21600" o:gfxdata="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8nFr3WAAAACQEAAA8AAAAAAAAAAQAgAAAAIgAAAGRycy9k&#10;b3ducmV2LnhtbFBLAQIUABQAAAAIAIdO4kAqZGaIdgIAAOQEAAAOAAAAAAAAAAEAIAAAACUBAABk&#10;cnMvZTJvRG9jLnhtbFBLBQYAAAAABgAGAFkBAAANBgAAAAA=&#10;" adj="1723,3104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仅限农业硕士、工程硕士填写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b/>
          <w:sz w:val="15"/>
          <w:u w:val="single"/>
        </w:rPr>
      </w:pPr>
    </w:p>
    <w:p>
      <w:pPr>
        <w:tabs>
          <w:tab w:val="left" w:pos="360"/>
        </w:tabs>
        <w:ind w:firstLine="1701" w:firstLineChars="567"/>
        <w:rPr>
          <w:rFonts w:ascii="宋体" w:hAnsi="宋体"/>
          <w:sz w:val="30"/>
        </w:rPr>
      </w:pPr>
      <w:r>
        <w:rPr>
          <w:rFonts w:hint="eastAsia" w:ascii="黑体" w:hAnsi="宋体" w:eastAsia="黑体"/>
          <w:sz w:val="30"/>
        </w:rPr>
        <w:t xml:space="preserve">专业学位类型 </w:t>
      </w:r>
      <w:r>
        <w:rPr>
          <w:rFonts w:hint="eastAsia" w:ascii="黑体" w:hAnsi="宋体" w:eastAsia="黑体"/>
          <w:sz w:val="30"/>
          <w:u w:val="single"/>
        </w:rPr>
        <w:t xml:space="preserve">                        </w:t>
      </w:r>
    </w:p>
    <w:p>
      <w:pPr>
        <w:tabs>
          <w:tab w:val="left" w:pos="360"/>
        </w:tabs>
        <w:ind w:firstLine="1700" w:firstLineChars="340"/>
        <w:rPr>
          <w:rFonts w:hint="eastAsia" w:ascii="宋体" w:hAnsi="宋体"/>
          <w:sz w:val="30"/>
          <w:u w:val="single"/>
        </w:rPr>
      </w:pPr>
      <w:r>
        <w:rPr>
          <w:rFonts w:hint="eastAsia" w:ascii="黑体" w:hAnsi="宋体" w:eastAsia="黑体"/>
          <w:spacing w:val="100"/>
          <w:sz w:val="30"/>
        </w:rPr>
        <w:t>领域名称</w:t>
      </w:r>
      <w:r>
        <w:rPr>
          <w:rFonts w:hint="eastAsia" w:ascii="黑体" w:hAnsi="宋体" w:eastAsia="黑体"/>
          <w:spacing w:val="100"/>
          <w:sz w:val="30"/>
          <w:u w:val="single"/>
        </w:rPr>
        <w:t xml:space="preserve">          </w:t>
      </w:r>
    </w:p>
    <w:p>
      <w:pPr>
        <w:tabs>
          <w:tab w:val="left" w:pos="360"/>
        </w:tabs>
        <w:ind w:firstLine="1020" w:firstLineChars="340"/>
        <w:rPr>
          <w:rFonts w:ascii="宋体" w:hAnsi="宋体"/>
          <w:sz w:val="30"/>
          <w:u w:val="single"/>
        </w:rPr>
      </w:pPr>
    </w:p>
    <w:p>
      <w:pPr>
        <w:widowControl/>
        <w:jc w:val="left"/>
        <w:rPr>
          <w:rFonts w:ascii="黑体" w:hAnsi="宋体" w:eastAsia="黑体"/>
          <w:sz w:val="30"/>
          <w:u w:val="single"/>
        </w:rPr>
      </w:pPr>
    </w:p>
    <w:p/>
    <w:p>
      <w:pPr>
        <w:widowControl/>
        <w:jc w:val="left"/>
        <w:rPr>
          <w:rFonts w:ascii="Times New Roman" w:hAnsi="Times New Roman" w:eastAsia="华文行楷" w:cs="Times New Roman"/>
          <w:sz w:val="30"/>
        </w:rPr>
      </w:pPr>
      <w:r>
        <w:rPr>
          <w:rFonts w:ascii="Times New Roman" w:hAnsi="Times New Roman" w:eastAsia="华文行楷" w:cs="Times New Roman"/>
          <w:sz w:val="30"/>
        </w:rPr>
        <w:br w:type="page"/>
      </w:r>
    </w:p>
    <w:p>
      <w:pPr>
        <w:tabs>
          <w:tab w:val="left" w:pos="360"/>
        </w:tabs>
        <w:ind w:firstLine="1800" w:firstLineChars="600"/>
        <w:rPr>
          <w:rFonts w:ascii="宋体" w:hAnsi="宋体"/>
          <w:sz w:val="30"/>
        </w:rPr>
      </w:pPr>
    </w:p>
    <w:p>
      <w:pPr>
        <w:tabs>
          <w:tab w:val="left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硕士学位论文（盲审）格式</w:t>
      </w:r>
    </w:p>
    <w:p>
      <w:pPr>
        <w:pStyle w:val="8"/>
        <w:ind w:firstLine="560" w:firstLineChars="200"/>
        <w:rPr>
          <w:rFonts w:ascii="仿宋_GB2312" w:hAnsi="Times New Roman" w:eastAsia="仿宋_GB2312"/>
          <w:bCs/>
          <w:sz w:val="28"/>
          <w:szCs w:val="28"/>
        </w:rPr>
      </w:pPr>
      <w:r>
        <w:rPr>
          <w:rFonts w:hint="eastAsia" w:ascii="仿宋_GB2312" w:hAnsi="Times New Roman" w:eastAsia="仿宋_GB2312"/>
          <w:bCs/>
          <w:sz w:val="28"/>
          <w:szCs w:val="28"/>
        </w:rPr>
        <w:t>1.硕士生学位论文（盲审）中不出现导师、研究生姓名以及其它与作者本人和导师有关的任何信息。</w:t>
      </w:r>
    </w:p>
    <w:p>
      <w:pPr>
        <w:ind w:firstLine="548" w:firstLineChars="196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 硕士生学位论文（盲审）正文包括中英文摘要、目录、主体部分（文献综述、正文和参考文献）， 写作格式请参照《专业硕士研究生学位论文格式示例》。</w:t>
      </w:r>
    </w:p>
    <w:p>
      <w:pPr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eastAsia="zh-CN"/>
        </w:rPr>
        <w:t>网址：</w:t>
      </w:r>
      <w:r>
        <w:rPr>
          <w:rFonts w:hint="eastAsia" w:ascii="仿宋_GB2312" w:eastAsia="仿宋_GB2312"/>
          <w:bCs/>
          <w:sz w:val="28"/>
          <w:szCs w:val="28"/>
        </w:rPr>
        <w:fldChar w:fldCharType="begin"/>
      </w:r>
      <w:r>
        <w:rPr>
          <w:rFonts w:hint="eastAsia" w:ascii="仿宋_GB2312" w:eastAsia="仿宋_GB2312"/>
          <w:bCs/>
          <w:sz w:val="28"/>
          <w:szCs w:val="28"/>
        </w:rPr>
        <w:instrText xml:space="preserve"> HYPERLINK "https://yjshy.nwafu.edu.cn/xwgl/xwlwxzgf/index.htm" </w:instrText>
      </w:r>
      <w:r>
        <w:rPr>
          <w:rFonts w:hint="eastAsia" w:ascii="仿宋_GB2312" w:eastAsia="仿宋_GB2312"/>
          <w:bCs/>
          <w:sz w:val="28"/>
          <w:szCs w:val="28"/>
        </w:rPr>
        <w:fldChar w:fldCharType="separate"/>
      </w:r>
      <w:r>
        <w:rPr>
          <w:rStyle w:val="20"/>
          <w:rFonts w:hint="eastAsia" w:ascii="仿宋_GB2312" w:eastAsia="仿宋_GB2312"/>
          <w:bCs/>
          <w:sz w:val="28"/>
          <w:szCs w:val="28"/>
        </w:rPr>
        <w:t>https://yjshy.nwafu.edu.cn/xwgl/xwlwxzgf/index.htm</w:t>
      </w:r>
      <w:r>
        <w:rPr>
          <w:rFonts w:hint="eastAsia" w:ascii="仿宋_GB2312" w:eastAsia="仿宋_GB2312"/>
          <w:bCs/>
          <w:sz w:val="28"/>
          <w:szCs w:val="28"/>
        </w:rPr>
        <w:fldChar w:fldCharType="end"/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bCs/>
          <w:sz w:val="28"/>
          <w:szCs w:val="28"/>
        </w:rPr>
      </w:pPr>
    </w:p>
    <w:p>
      <w:pPr>
        <w:tabs>
          <w:tab w:val="left" w:pos="750"/>
        </w:tabs>
        <w:rPr>
          <w:rFonts w:ascii="仿宋_GB2312" w:eastAsia="仿宋_GB2312"/>
          <w:b/>
          <w:color w:val="000000"/>
          <w:sz w:val="24"/>
        </w:rPr>
      </w:pPr>
    </w:p>
    <w:p>
      <w:pPr>
        <w:pStyle w:val="8"/>
        <w:rPr>
          <w:rFonts w:ascii="楷体_GB2312" w:hAnsi="Times New Roman" w:eastAsia="楷体_GB2312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华文行楷" w:cs="Times New Roman"/>
          <w:sz w:val="30"/>
        </w:rPr>
      </w:pPr>
    </w:p>
    <w:sectPr>
      <w:footerReference r:id="rId3" w:type="default"/>
      <w:pgSz w:w="11906" w:h="16838"/>
      <w:pgMar w:top="1701" w:right="1474" w:bottom="1418" w:left="1474" w:header="1134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11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4B4B"/>
    <w:rsid w:val="00085BFA"/>
    <w:rsid w:val="000962C9"/>
    <w:rsid w:val="000973AF"/>
    <w:rsid w:val="00097EAD"/>
    <w:rsid w:val="000B2F6D"/>
    <w:rsid w:val="000C4C20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6099"/>
    <w:rsid w:val="002175C7"/>
    <w:rsid w:val="00217896"/>
    <w:rsid w:val="002211D9"/>
    <w:rsid w:val="002235C5"/>
    <w:rsid w:val="00227E66"/>
    <w:rsid w:val="002300A6"/>
    <w:rsid w:val="002346AE"/>
    <w:rsid w:val="00236ADA"/>
    <w:rsid w:val="00252944"/>
    <w:rsid w:val="00256AA2"/>
    <w:rsid w:val="0025780E"/>
    <w:rsid w:val="002733F4"/>
    <w:rsid w:val="00273B43"/>
    <w:rsid w:val="00277696"/>
    <w:rsid w:val="0028163C"/>
    <w:rsid w:val="002841B7"/>
    <w:rsid w:val="00296DB2"/>
    <w:rsid w:val="00296FC5"/>
    <w:rsid w:val="002978DF"/>
    <w:rsid w:val="002A561A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546F5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10542"/>
    <w:rsid w:val="00415B8E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7E82"/>
    <w:rsid w:val="006409E0"/>
    <w:rsid w:val="00642CF0"/>
    <w:rsid w:val="0064632C"/>
    <w:rsid w:val="00651755"/>
    <w:rsid w:val="006525DD"/>
    <w:rsid w:val="00652CF2"/>
    <w:rsid w:val="0065425D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E2E3D"/>
    <w:rsid w:val="007E5222"/>
    <w:rsid w:val="007F0D8C"/>
    <w:rsid w:val="007F4A5E"/>
    <w:rsid w:val="008211B3"/>
    <w:rsid w:val="008233F4"/>
    <w:rsid w:val="00824AD7"/>
    <w:rsid w:val="00843AEB"/>
    <w:rsid w:val="00847853"/>
    <w:rsid w:val="00861B6A"/>
    <w:rsid w:val="008816B3"/>
    <w:rsid w:val="00883CF9"/>
    <w:rsid w:val="00894341"/>
    <w:rsid w:val="008A3E2D"/>
    <w:rsid w:val="008B2A0D"/>
    <w:rsid w:val="008D19C5"/>
    <w:rsid w:val="008E5335"/>
    <w:rsid w:val="008E6AE2"/>
    <w:rsid w:val="008F4162"/>
    <w:rsid w:val="008F6624"/>
    <w:rsid w:val="009010F0"/>
    <w:rsid w:val="00902DC4"/>
    <w:rsid w:val="009059B3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54EAA"/>
    <w:rsid w:val="009666FF"/>
    <w:rsid w:val="00971294"/>
    <w:rsid w:val="00973A5F"/>
    <w:rsid w:val="00986876"/>
    <w:rsid w:val="00991D89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27F"/>
    <w:rsid w:val="00BC6DAB"/>
    <w:rsid w:val="00BD0FD3"/>
    <w:rsid w:val="00BE04EA"/>
    <w:rsid w:val="00BE31E6"/>
    <w:rsid w:val="00C14081"/>
    <w:rsid w:val="00C177C9"/>
    <w:rsid w:val="00C20D4B"/>
    <w:rsid w:val="00C22146"/>
    <w:rsid w:val="00C30FD5"/>
    <w:rsid w:val="00C33A13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44D6D"/>
    <w:rsid w:val="00E5569E"/>
    <w:rsid w:val="00E60F0B"/>
    <w:rsid w:val="00E61DB0"/>
    <w:rsid w:val="00E62984"/>
    <w:rsid w:val="00E80C83"/>
    <w:rsid w:val="00E932B4"/>
    <w:rsid w:val="00E9552D"/>
    <w:rsid w:val="00E96A80"/>
    <w:rsid w:val="00EA4A52"/>
    <w:rsid w:val="00EB2905"/>
    <w:rsid w:val="00EB31FE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4F4B"/>
    <w:rsid w:val="00F86980"/>
    <w:rsid w:val="00F90B65"/>
    <w:rsid w:val="00F91EBC"/>
    <w:rsid w:val="00F96371"/>
    <w:rsid w:val="00FA1865"/>
    <w:rsid w:val="00FB18B0"/>
    <w:rsid w:val="00FB4230"/>
    <w:rsid w:val="00FC56A5"/>
    <w:rsid w:val="00FD6B50"/>
    <w:rsid w:val="00FE0AD7"/>
    <w:rsid w:val="00FF1217"/>
    <w:rsid w:val="38E05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Lines="200" w:afterLines="100" w:line="400" w:lineRule="exact"/>
      <w:jc w:val="center"/>
      <w:outlineLvl w:val="0"/>
    </w:pPr>
    <w:rPr>
      <w:rFonts w:ascii="Times New Roman" w:hAnsi="Times New Roman" w:eastAsia="黑体" w:cs="Times New Roman"/>
      <w:bCs/>
      <w:kern w:val="36"/>
      <w:sz w:val="32"/>
      <w:szCs w:val="48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Lines="100" w:afterLines="50" w:line="400" w:lineRule="exact"/>
      <w:jc w:val="left"/>
      <w:outlineLvl w:val="1"/>
    </w:pPr>
    <w:rPr>
      <w:rFonts w:ascii="黑体" w:hAnsi="黑体" w:eastAsia="黑体" w:cstheme="majorBidi"/>
      <w:bCs/>
      <w:sz w:val="30"/>
      <w:szCs w:val="30"/>
    </w:rPr>
  </w:style>
  <w:style w:type="paragraph" w:styleId="4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link w:val="26"/>
    <w:qFormat/>
    <w:uiPriority w:val="0"/>
    <w:pPr>
      <w:spacing w:line="300" w:lineRule="auto"/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Plain Text"/>
    <w:basedOn w:val="1"/>
    <w:link w:val="36"/>
    <w:qFormat/>
    <w:uiPriority w:val="0"/>
    <w:rPr>
      <w:rFonts w:ascii="宋体" w:hAnsi="Courier New" w:eastAsia="宋体" w:cs="Times New Roman"/>
      <w:szCs w:val="21"/>
    </w:rPr>
  </w:style>
  <w:style w:type="paragraph" w:styleId="9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qFormat/>
    <w:uiPriority w:val="39"/>
    <w:pPr>
      <w:tabs>
        <w:tab w:val="right" w:leader="dot" w:pos="8931"/>
      </w:tabs>
      <w:spacing w:line="400" w:lineRule="exact"/>
      <w:jc w:val="both"/>
    </w:pPr>
    <w:rPr>
      <w:rFonts w:ascii="Times New Roman" w:hAnsi="Times New Roman" w:eastAsia="黑体" w:cs="Times New Roman"/>
      <w:kern w:val="0"/>
      <w:sz w:val="24"/>
      <w:szCs w:val="24"/>
      <w:lang w:val="en-US" w:eastAsia="zh-CN" w:bidi="ar-SA"/>
    </w:rPr>
  </w:style>
  <w:style w:type="paragraph" w:styleId="14">
    <w:name w:val="footnote text"/>
    <w:basedOn w:val="1"/>
    <w:link w:val="43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footnote reference"/>
    <w:semiHidden/>
    <w:unhideWhenUsed/>
    <w:qFormat/>
    <w:uiPriority w:val="99"/>
    <w:rPr>
      <w:vertAlign w:val="superscript"/>
    </w:rPr>
  </w:style>
  <w:style w:type="character" w:customStyle="1" w:styleId="22">
    <w:name w:val="标题 1 Char"/>
    <w:basedOn w:val="19"/>
    <w:link w:val="2"/>
    <w:uiPriority w:val="9"/>
    <w:rPr>
      <w:rFonts w:ascii="Times New Roman" w:hAnsi="Times New Roman" w:eastAsia="黑体" w:cs="Times New Roman"/>
      <w:bCs/>
      <w:kern w:val="36"/>
      <w:sz w:val="32"/>
      <w:szCs w:val="48"/>
    </w:rPr>
  </w:style>
  <w:style w:type="character" w:customStyle="1" w:styleId="23">
    <w:name w:val="标题 3 Char"/>
    <w:basedOn w:val="1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apple-converted-space"/>
    <w:basedOn w:val="19"/>
    <w:qFormat/>
    <w:uiPriority w:val="0"/>
  </w:style>
  <w:style w:type="paragraph" w:customStyle="1" w:styleId="25">
    <w:name w:val="段落"/>
    <w:basedOn w:val="1"/>
    <w:qFormat/>
    <w:uiPriority w:val="0"/>
    <w:pPr>
      <w:widowControl/>
      <w:adjustRightInd w:val="0"/>
      <w:spacing w:line="420" w:lineRule="exact"/>
      <w:ind w:firstLine="520" w:firstLineChars="200"/>
      <w:textAlignment w:val="baseline"/>
    </w:pPr>
    <w:rPr>
      <w:rFonts w:ascii="Times New Roman" w:hAnsi="Times New Roman" w:eastAsia="宋体" w:cs="Times New Roman"/>
      <w:spacing w:val="10"/>
      <w:kern w:val="0"/>
      <w:sz w:val="24"/>
      <w:szCs w:val="20"/>
    </w:rPr>
  </w:style>
  <w:style w:type="character" w:customStyle="1" w:styleId="26">
    <w:name w:val="正文文本缩进 Char"/>
    <w:basedOn w:val="19"/>
    <w:link w:val="6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27">
    <w:name w:val="正文文本 Char"/>
    <w:basedOn w:val="19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9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30">
    <w:name w:val="附录四级条标题"/>
    <w:basedOn w:val="1"/>
    <w:next w:val="28"/>
    <w:qFormat/>
    <w:uiPriority w:val="0"/>
    <w:pPr>
      <w:widowControl/>
      <w:tabs>
        <w:tab w:val="left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hAnsi="Times New Roman" w:eastAsia="黑体" w:cs="Times New Roman"/>
      <w:kern w:val="21"/>
      <w:szCs w:val="20"/>
    </w:rPr>
  </w:style>
  <w:style w:type="paragraph" w:customStyle="1" w:styleId="31">
    <w:name w:val="附录五级条标题"/>
    <w:basedOn w:val="30"/>
    <w:next w:val="28"/>
    <w:qFormat/>
    <w:uiPriority w:val="0"/>
    <w:pPr>
      <w:ind w:left="720" w:hanging="720"/>
      <w:outlineLvl w:val="6"/>
    </w:pPr>
  </w:style>
  <w:style w:type="paragraph" w:customStyle="1" w:styleId="32">
    <w:name w:val="列项——"/>
    <w:qFormat/>
    <w:uiPriority w:val="0"/>
    <w:pPr>
      <w:widowControl w:val="0"/>
      <w:tabs>
        <w:tab w:val="left" w:pos="854"/>
        <w:tab w:val="left" w:pos="216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33">
    <w:name w:val="日期 Char"/>
    <w:basedOn w:val="19"/>
    <w:link w:val="9"/>
    <w:semiHidden/>
    <w:qFormat/>
    <w:uiPriority w:val="99"/>
  </w:style>
  <w:style w:type="character" w:customStyle="1" w:styleId="34">
    <w:name w:val="批注框文本 Char"/>
    <w:basedOn w:val="19"/>
    <w:link w:val="10"/>
    <w:semiHidden/>
    <w:qFormat/>
    <w:uiPriority w:val="99"/>
    <w:rPr>
      <w:sz w:val="18"/>
      <w:szCs w:val="18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36">
    <w:name w:val="纯文本 Char"/>
    <w:basedOn w:val="19"/>
    <w:link w:val="8"/>
    <w:qFormat/>
    <w:uiPriority w:val="0"/>
    <w:rPr>
      <w:rFonts w:ascii="宋体" w:hAnsi="Courier New" w:eastAsia="宋体" w:cs="Times New Roman"/>
      <w:szCs w:val="21"/>
    </w:rPr>
  </w:style>
  <w:style w:type="character" w:customStyle="1" w:styleId="37">
    <w:name w:val="页眉 Char"/>
    <w:basedOn w:val="19"/>
    <w:link w:val="12"/>
    <w:qFormat/>
    <w:uiPriority w:val="99"/>
    <w:rPr>
      <w:sz w:val="18"/>
      <w:szCs w:val="18"/>
    </w:rPr>
  </w:style>
  <w:style w:type="character" w:customStyle="1" w:styleId="38">
    <w:name w:val="页脚 Char"/>
    <w:basedOn w:val="19"/>
    <w:link w:val="11"/>
    <w:qFormat/>
    <w:uiPriority w:val="99"/>
    <w:rPr>
      <w:sz w:val="18"/>
      <w:szCs w:val="18"/>
    </w:rPr>
  </w:style>
  <w:style w:type="character" w:customStyle="1" w:styleId="39">
    <w:name w:val="标题 2 Char"/>
    <w:basedOn w:val="19"/>
    <w:link w:val="3"/>
    <w:qFormat/>
    <w:uiPriority w:val="9"/>
    <w:rPr>
      <w:rFonts w:ascii="黑体" w:hAnsi="黑体" w:eastAsia="黑体" w:cstheme="majorBidi"/>
      <w:bCs/>
      <w:sz w:val="30"/>
      <w:szCs w:val="30"/>
    </w:rPr>
  </w:style>
  <w:style w:type="paragraph" w:customStyle="1" w:styleId="40">
    <w:name w:val="fig1"/>
    <w:basedOn w:val="1"/>
    <w:link w:val="41"/>
    <w:qFormat/>
    <w:uiPriority w:val="0"/>
    <w:pPr>
      <w:spacing w:line="400" w:lineRule="exact"/>
      <w:jc w:val="center"/>
    </w:pPr>
    <w:rPr>
      <w:rFonts w:ascii="Times New Roman" w:hAnsi="Times New Roman" w:eastAsia="黑体" w:cs="Times New Roman"/>
      <w:szCs w:val="24"/>
    </w:rPr>
  </w:style>
  <w:style w:type="character" w:customStyle="1" w:styleId="41">
    <w:name w:val="fig1 Char"/>
    <w:link w:val="40"/>
    <w:qFormat/>
    <w:uiPriority w:val="0"/>
    <w:rPr>
      <w:rFonts w:ascii="Times New Roman" w:hAnsi="Times New Roman" w:eastAsia="黑体" w:cs="Times New Roman"/>
      <w:szCs w:val="24"/>
    </w:rPr>
  </w:style>
  <w:style w:type="table" w:customStyle="1" w:styleId="42">
    <w:name w:val="网格型1"/>
    <w:basedOn w:val="17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脚注文本 Char"/>
    <w:basedOn w:val="19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4">
    <w:name w:val="TOC Heading"/>
    <w:basedOn w:val="2"/>
    <w:next w:val="1"/>
    <w:unhideWhenUsed/>
    <w:qFormat/>
    <w:uiPriority w:val="39"/>
    <w:pPr>
      <w:keepNext/>
      <w:keepLines/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76560-BB3C-4FB9-95A6-2A89286D4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2020-03-02T06:17:00Z</dcterms:created>
  <dc:creator>杨永政</dc:creator>
  <cp:lastModifiedBy>张娟娟</cp:lastModifiedBy>
  <cp:lastPrinted>2017-11-23T01:27:00Z</cp:lastPrinted>
  <dcterms:modified xsi:type="dcterms:W3CDTF">2021-03-05T03:51:26Z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