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6F" w:rsidRDefault="00E21F14">
      <w:pPr>
        <w:jc w:val="center"/>
        <w:rPr>
          <w:rFonts w:asci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3"/>
        <w:gridCol w:w="758"/>
        <w:gridCol w:w="3869"/>
        <w:gridCol w:w="1190"/>
        <w:gridCol w:w="1287"/>
      </w:tblGrid>
      <w:tr w:rsidR="00F2196F" w:rsidTr="0050748A">
        <w:trPr>
          <w:trHeight w:val="759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96F" w:rsidRDefault="00E21F14" w:rsidP="0050748A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196F" w:rsidRDefault="00E21F14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西北农林科技大学风景园林艺术学院</w:t>
            </w:r>
          </w:p>
        </w:tc>
      </w:tr>
      <w:tr w:rsidR="00F2196F" w:rsidTr="0050748A">
        <w:trPr>
          <w:trHeight w:val="863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96F" w:rsidRDefault="00E21F14" w:rsidP="0050748A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196F" w:rsidRDefault="000C7DF3" w:rsidP="000C7DF3">
            <w:pPr>
              <w:spacing w:line="400" w:lineRule="exact"/>
              <w:rPr>
                <w:kern w:val="0"/>
                <w:sz w:val="24"/>
              </w:rPr>
            </w:pPr>
            <w:r w:rsidRPr="000C7DF3">
              <w:rPr>
                <w:rFonts w:hint="eastAsia"/>
                <w:sz w:val="24"/>
                <w:szCs w:val="24"/>
              </w:rPr>
              <w:t>Li Chou</w:t>
            </w:r>
            <w:r w:rsidRPr="000C7DF3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</w:rPr>
              <w:t>美国</w:t>
            </w:r>
            <w:r w:rsidRPr="000C7DF3">
              <w:rPr>
                <w:rFonts w:hint="eastAsia"/>
                <w:sz w:val="24"/>
                <w:szCs w:val="24"/>
              </w:rPr>
              <w:t>密西西比州立大学研究院，</w:t>
            </w:r>
            <w:r>
              <w:rPr>
                <w:rFonts w:hint="eastAsia"/>
                <w:sz w:val="24"/>
                <w:szCs w:val="24"/>
              </w:rPr>
              <w:t>研究员</w:t>
            </w:r>
            <w:r>
              <w:rPr>
                <w:kern w:val="0"/>
                <w:sz w:val="24"/>
              </w:rPr>
              <w:t xml:space="preserve"> </w:t>
            </w:r>
          </w:p>
        </w:tc>
      </w:tr>
      <w:tr w:rsidR="00F2196F" w:rsidTr="0050748A">
        <w:trPr>
          <w:trHeight w:val="152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96F" w:rsidRDefault="00E21F14" w:rsidP="0050748A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196F" w:rsidRDefault="00E21F14" w:rsidP="00CF4913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cs="Tahoma" w:hint="eastAsia"/>
                <w:szCs w:val="21"/>
              </w:rPr>
              <w:t>为了贯彻落实我校</w:t>
            </w:r>
            <w:r w:rsidR="00CF4913">
              <w:rPr>
                <w:rFonts w:cs="Tahoma" w:hint="eastAsia"/>
                <w:szCs w:val="21"/>
              </w:rPr>
              <w:t>本科生国际视野拓展计划，提升人才培养质量和国际化办学水平，由风景园林艺术</w:t>
            </w:r>
            <w:r>
              <w:rPr>
                <w:rFonts w:cs="Tahoma" w:hint="eastAsia"/>
                <w:szCs w:val="21"/>
              </w:rPr>
              <w:t>学院负责组织实施</w:t>
            </w:r>
            <w:r>
              <w:rPr>
                <w:rFonts w:cs="Tahoma"/>
                <w:szCs w:val="21"/>
              </w:rPr>
              <w:t>201</w:t>
            </w:r>
            <w:r>
              <w:rPr>
                <w:rFonts w:cs="Tahoma" w:hint="eastAsia"/>
                <w:szCs w:val="21"/>
              </w:rPr>
              <w:t>8</w:t>
            </w:r>
            <w:r>
              <w:rPr>
                <w:rFonts w:cs="Tahoma" w:hint="eastAsia"/>
                <w:szCs w:val="21"/>
              </w:rPr>
              <w:t>年本科生赴</w:t>
            </w:r>
            <w:r w:rsidR="00CF4913">
              <w:rPr>
                <w:rFonts w:cs="Tahoma" w:hint="eastAsia"/>
                <w:szCs w:val="21"/>
              </w:rPr>
              <w:t>美国密西西比州立</w:t>
            </w:r>
            <w:r>
              <w:rPr>
                <w:rFonts w:cs="Tahoma" w:hint="eastAsia"/>
                <w:szCs w:val="21"/>
              </w:rPr>
              <w:t>大学暑期访学项目，经学院研究决定由</w:t>
            </w:r>
            <w:r w:rsidR="00CF4913">
              <w:rPr>
                <w:rFonts w:cs="Tahoma" w:hint="eastAsia"/>
                <w:szCs w:val="21"/>
              </w:rPr>
              <w:t>段渊古</w:t>
            </w:r>
            <w:r>
              <w:rPr>
                <w:rFonts w:cs="Tahoma" w:hint="eastAsia"/>
                <w:szCs w:val="21"/>
              </w:rPr>
              <w:t>同志负责带队。</w:t>
            </w:r>
          </w:p>
        </w:tc>
      </w:tr>
      <w:tr w:rsidR="00F2196F" w:rsidTr="0050748A">
        <w:trPr>
          <w:trHeight w:val="1009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96F" w:rsidRDefault="00E21F14" w:rsidP="0050748A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F2196F" w:rsidRDefault="00E21F14" w:rsidP="0050748A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196F" w:rsidRDefault="00CF4913" w:rsidP="00CF4913">
            <w:pPr>
              <w:pStyle w:val="a5"/>
              <w:jc w:val="both"/>
            </w:pPr>
            <w:r>
              <w:rPr>
                <w:rFonts w:hint="eastAsia"/>
              </w:rPr>
              <w:t>美国</w:t>
            </w:r>
            <w:r w:rsidRPr="00CF4913">
              <w:rPr>
                <w:rFonts w:asciiTheme="minorEastAsia" w:eastAsiaTheme="minorEastAsia" w:hAnsiTheme="minorEastAsia" w:hint="eastAsia"/>
              </w:rPr>
              <w:t>西西比州立大学</w:t>
            </w:r>
            <w:r w:rsidR="00E21F14">
              <w:rPr>
                <w:rFonts w:hint="eastAsia"/>
              </w:rPr>
              <w:t>；</w:t>
            </w:r>
            <w:r w:rsidR="00E21F14">
              <w:t>2</w:t>
            </w:r>
            <w:r w:rsidR="00E21F14">
              <w:rPr>
                <w:rFonts w:hint="eastAsia"/>
              </w:rPr>
              <w:t>3天；主要任务是相关专业课程的学习、调研和实践（日程附后）。</w:t>
            </w:r>
          </w:p>
        </w:tc>
      </w:tr>
      <w:tr w:rsidR="00F2196F" w:rsidTr="0050748A">
        <w:trPr>
          <w:trHeight w:val="792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96F" w:rsidRDefault="00E21F14" w:rsidP="0050748A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196F" w:rsidRDefault="00E21F14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</w:rPr>
              <w:t>机票、住宿费、伙食费、公杂费、城市间交通费、保险费及手续费等构成，经费总预算约为</w:t>
            </w:r>
            <w:r w:rsidR="00CF4913">
              <w:rPr>
                <w:rFonts w:hint="eastAsia"/>
              </w:rPr>
              <w:t>5.0</w:t>
            </w:r>
            <w:r>
              <w:rPr>
                <w:rFonts w:hint="eastAsia"/>
              </w:rPr>
              <w:t>万元。</w:t>
            </w:r>
          </w:p>
        </w:tc>
      </w:tr>
      <w:tr w:rsidR="00F2196F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96F" w:rsidRDefault="00E21F14" w:rsidP="0050748A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196F" w:rsidRDefault="00E21F14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学校本科生海外访学经费</w:t>
            </w:r>
          </w:p>
        </w:tc>
      </w:tr>
      <w:tr w:rsidR="00F2196F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196F" w:rsidRDefault="00E21F1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F2196F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2196F" w:rsidRDefault="00E21F14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96F" w:rsidRDefault="00E21F14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96F" w:rsidRDefault="00E21F14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2196F" w:rsidRDefault="00E21F14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F2196F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2196F" w:rsidRDefault="00CF4913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段渊古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96F" w:rsidRDefault="00E21F14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西北农林科技大学风景园林艺术学院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96F" w:rsidRDefault="00CF4913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院长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2196F" w:rsidRDefault="00F2196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F2196F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2196F" w:rsidRDefault="00F2196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96F" w:rsidRDefault="00F2196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96F" w:rsidRDefault="00F2196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2196F" w:rsidRDefault="00F2196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F2196F">
        <w:trPr>
          <w:trHeight w:val="321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2196F" w:rsidRDefault="00F2196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96F" w:rsidRDefault="00F2196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96F" w:rsidRDefault="00F2196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2196F" w:rsidRDefault="00F2196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F2196F">
        <w:trPr>
          <w:trHeight w:val="347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2196F" w:rsidRDefault="00F2196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96F" w:rsidRDefault="00F2196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96F" w:rsidRDefault="00F2196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2196F" w:rsidRDefault="00F2196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F2196F">
        <w:trPr>
          <w:trHeight w:val="29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2196F" w:rsidRDefault="00F2196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96F" w:rsidRDefault="00F2196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96F" w:rsidRDefault="00F2196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2196F" w:rsidRDefault="00F2196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F2196F">
        <w:trPr>
          <w:trHeight w:val="25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2196F" w:rsidRDefault="00F2196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2196F" w:rsidRDefault="00F2196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2196F" w:rsidRDefault="00F2196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2196F" w:rsidRDefault="00F2196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F2196F" w:rsidRDefault="00F2196F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F2196F" w:rsidRDefault="00E21F14">
      <w:pPr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公示期自</w:t>
      </w:r>
      <w:r>
        <w:rPr>
          <w:rFonts w:ascii="宋体" w:hAnsi="宋体"/>
          <w:color w:val="000000"/>
          <w:sz w:val="24"/>
        </w:rPr>
        <w:t>201</w:t>
      </w:r>
      <w:r>
        <w:rPr>
          <w:rFonts w:ascii="宋体" w:hAnsi="宋体" w:hint="eastAsia"/>
          <w:color w:val="000000"/>
          <w:sz w:val="24"/>
        </w:rPr>
        <w:t>8年3月</w:t>
      </w:r>
      <w:r w:rsidR="0050748A">
        <w:rPr>
          <w:rFonts w:ascii="宋体" w:hAnsi="宋体" w:hint="eastAsia"/>
          <w:color w:val="000000"/>
          <w:sz w:val="24"/>
        </w:rPr>
        <w:t>23</w:t>
      </w:r>
      <w:r>
        <w:rPr>
          <w:rFonts w:ascii="宋体" w:hAnsi="宋体" w:hint="eastAsia"/>
          <w:color w:val="000000"/>
          <w:sz w:val="24"/>
        </w:rPr>
        <w:t>日至</w:t>
      </w:r>
      <w:r>
        <w:rPr>
          <w:rFonts w:ascii="宋体" w:hAnsi="宋体"/>
          <w:color w:val="000000"/>
          <w:sz w:val="24"/>
        </w:rPr>
        <w:t xml:space="preserve"> 201</w:t>
      </w:r>
      <w:r>
        <w:rPr>
          <w:rFonts w:ascii="宋体" w:hAnsi="宋体" w:hint="eastAsia"/>
          <w:color w:val="000000"/>
          <w:sz w:val="24"/>
        </w:rPr>
        <w:t>8年3月</w:t>
      </w:r>
      <w:r w:rsidR="0050748A">
        <w:rPr>
          <w:rFonts w:ascii="宋体" w:hAnsi="宋体" w:hint="eastAsia"/>
          <w:color w:val="000000"/>
          <w:sz w:val="24"/>
        </w:rPr>
        <w:t>29</w:t>
      </w:r>
      <w:r>
        <w:rPr>
          <w:rFonts w:ascii="宋体" w:hAnsi="宋体" w:hint="eastAsia"/>
          <w:color w:val="000000"/>
          <w:sz w:val="24"/>
        </w:rPr>
        <w:t>日，如有举报意见，请及时</w:t>
      </w:r>
      <w:bookmarkStart w:id="0" w:name="_GoBack"/>
      <w:bookmarkEnd w:id="0"/>
      <w:r>
        <w:rPr>
          <w:rFonts w:ascii="宋体" w:hAnsi="宋体" w:hint="eastAsia"/>
          <w:color w:val="000000"/>
          <w:sz w:val="24"/>
        </w:rPr>
        <w:t>以书面或以口头形式向</w:t>
      </w:r>
      <w:r>
        <w:rPr>
          <w:rFonts w:ascii="宋体" w:hAnsi="宋体" w:hint="eastAsia"/>
          <w:color w:val="000000"/>
          <w:sz w:val="24"/>
          <w:u w:val="single"/>
        </w:rPr>
        <w:t>园林学院综合办公室（</w:t>
      </w:r>
      <w:r>
        <w:rPr>
          <w:rFonts w:ascii="宋体" w:hAnsi="宋体"/>
          <w:color w:val="000000"/>
          <w:sz w:val="24"/>
          <w:u w:val="single"/>
        </w:rPr>
        <w:t>A301</w:t>
      </w:r>
      <w:r>
        <w:rPr>
          <w:rFonts w:ascii="宋体" w:hAnsi="宋体" w:hint="eastAsia"/>
          <w:color w:val="000000"/>
          <w:sz w:val="24"/>
          <w:u w:val="single"/>
        </w:rPr>
        <w:t>）</w:t>
      </w:r>
      <w:r>
        <w:rPr>
          <w:rFonts w:ascii="宋体" w:hAnsi="宋体" w:hint="eastAsia"/>
          <w:color w:val="000000"/>
          <w:sz w:val="24"/>
        </w:rPr>
        <w:t>反映。</w:t>
      </w:r>
    </w:p>
    <w:p w:rsidR="00F2196F" w:rsidRDefault="00F2196F">
      <w:pPr>
        <w:ind w:firstLineChars="200" w:firstLine="480"/>
        <w:rPr>
          <w:rFonts w:ascii="宋体"/>
          <w:color w:val="000000"/>
          <w:sz w:val="24"/>
        </w:rPr>
      </w:pPr>
    </w:p>
    <w:p w:rsidR="00F2196F" w:rsidRDefault="00F2196F">
      <w:pPr>
        <w:rPr>
          <w:rFonts w:ascii="宋体"/>
          <w:color w:val="000000"/>
          <w:sz w:val="24"/>
        </w:rPr>
      </w:pPr>
    </w:p>
    <w:p w:rsidR="00F2196F" w:rsidRDefault="00E21F14" w:rsidP="0050748A">
      <w:pPr>
        <w:ind w:firstLineChars="2150" w:firstLine="51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(</w:t>
      </w:r>
      <w:r>
        <w:rPr>
          <w:rFonts w:ascii="宋体" w:hAnsi="宋体" w:hint="eastAsia"/>
          <w:color w:val="000000"/>
          <w:sz w:val="24"/>
        </w:rPr>
        <w:t>公示单位用印</w:t>
      </w:r>
      <w:r>
        <w:rPr>
          <w:rFonts w:ascii="宋体" w:hAnsi="宋体"/>
          <w:color w:val="000000"/>
          <w:sz w:val="24"/>
        </w:rPr>
        <w:t>)</w:t>
      </w:r>
    </w:p>
    <w:p w:rsidR="00F2196F" w:rsidRDefault="0050748A" w:rsidP="0050748A">
      <w:pPr>
        <w:ind w:firstLineChars="2150" w:firstLine="516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2018</w:t>
      </w:r>
      <w:r w:rsidR="00E21F14"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>3</w:t>
      </w:r>
      <w:r w:rsidR="00E21F14"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</w:rPr>
        <w:t>22</w:t>
      </w:r>
      <w:r w:rsidR="00E21F14">
        <w:rPr>
          <w:rFonts w:ascii="宋体" w:hAnsi="宋体" w:hint="eastAsia"/>
          <w:color w:val="000000"/>
          <w:sz w:val="24"/>
        </w:rPr>
        <w:t>日</w:t>
      </w:r>
    </w:p>
    <w:p w:rsidR="00F2196F" w:rsidRDefault="00F2196F">
      <w:pPr>
        <w:rPr>
          <w:rFonts w:ascii="宋体"/>
          <w:color w:val="000000"/>
          <w:sz w:val="24"/>
        </w:rPr>
      </w:pPr>
    </w:p>
    <w:p w:rsidR="00F2196F" w:rsidRDefault="00F2196F">
      <w:pPr>
        <w:rPr>
          <w:rFonts w:ascii="宋体"/>
          <w:color w:val="000000"/>
          <w:sz w:val="24"/>
        </w:rPr>
      </w:pPr>
    </w:p>
    <w:p w:rsidR="00F2196F" w:rsidRDefault="00E21F14">
      <w:pPr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注：本公示内容以</w:t>
      </w:r>
      <w:r>
        <w:rPr>
          <w:rFonts w:ascii="宋体" w:hAnsi="宋体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公示栏，局域网，其他</w:t>
      </w:r>
      <w:r>
        <w:rPr>
          <w:rFonts w:ascii="宋体" w:hAnsi="宋体"/>
          <w:color w:val="000000"/>
          <w:sz w:val="24"/>
        </w:rPr>
        <w:t>)</w:t>
      </w:r>
      <w:r>
        <w:rPr>
          <w:rFonts w:ascii="宋体" w:hAnsi="宋体" w:hint="eastAsia"/>
          <w:color w:val="000000"/>
          <w:sz w:val="24"/>
        </w:rPr>
        <w:t>方式，在公示，未收到群众举报意见。</w:t>
      </w:r>
    </w:p>
    <w:p w:rsidR="00F2196F" w:rsidRDefault="00F2196F"/>
    <w:sectPr w:rsidR="00F2196F" w:rsidSect="00F21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7D9" w:rsidRDefault="009757D9" w:rsidP="00CF4913">
      <w:r>
        <w:separator/>
      </w:r>
    </w:p>
  </w:endnote>
  <w:endnote w:type="continuationSeparator" w:id="1">
    <w:p w:rsidR="009757D9" w:rsidRDefault="009757D9" w:rsidP="00CF4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7D9" w:rsidRDefault="009757D9" w:rsidP="00CF4913">
      <w:r>
        <w:separator/>
      </w:r>
    </w:p>
  </w:footnote>
  <w:footnote w:type="continuationSeparator" w:id="1">
    <w:p w:rsidR="009757D9" w:rsidRDefault="009757D9" w:rsidP="00CF49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86D"/>
    <w:rsid w:val="000C7DF3"/>
    <w:rsid w:val="00155901"/>
    <w:rsid w:val="00246D5C"/>
    <w:rsid w:val="002D15C6"/>
    <w:rsid w:val="00305BC6"/>
    <w:rsid w:val="00351D34"/>
    <w:rsid w:val="003E1DCB"/>
    <w:rsid w:val="004377CD"/>
    <w:rsid w:val="004A3D77"/>
    <w:rsid w:val="00506DCF"/>
    <w:rsid w:val="0050748A"/>
    <w:rsid w:val="005B1C19"/>
    <w:rsid w:val="005D5937"/>
    <w:rsid w:val="005F0A0F"/>
    <w:rsid w:val="00644D26"/>
    <w:rsid w:val="006A2553"/>
    <w:rsid w:val="00703156"/>
    <w:rsid w:val="00766639"/>
    <w:rsid w:val="00787316"/>
    <w:rsid w:val="00841247"/>
    <w:rsid w:val="0087486D"/>
    <w:rsid w:val="008829CD"/>
    <w:rsid w:val="009757D9"/>
    <w:rsid w:val="00A92B4D"/>
    <w:rsid w:val="00BA467B"/>
    <w:rsid w:val="00C3493F"/>
    <w:rsid w:val="00C3537E"/>
    <w:rsid w:val="00CF4913"/>
    <w:rsid w:val="00E21F14"/>
    <w:rsid w:val="00E926C2"/>
    <w:rsid w:val="00F2196F"/>
    <w:rsid w:val="13C51BF3"/>
    <w:rsid w:val="52F47C79"/>
    <w:rsid w:val="66BF2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F21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F21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rsid w:val="00F219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locked/>
    <w:rsid w:val="00F2196F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2196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438</Characters>
  <Application>Microsoft Office Word</Application>
  <DocSecurity>0</DocSecurity>
  <Lines>3</Lines>
  <Paragraphs>1</Paragraphs>
  <ScaleCrop>false</ScaleCrop>
  <Company>Sky123.Org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王克</dc:creator>
  <cp:lastModifiedBy>成密红</cp:lastModifiedBy>
  <cp:revision>5</cp:revision>
  <dcterms:created xsi:type="dcterms:W3CDTF">2017-04-10T10:24:00Z</dcterms:created>
  <dcterms:modified xsi:type="dcterms:W3CDTF">2018-03-23T09:00:00Z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